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CF6C" w14:textId="77777777" w:rsidR="00B87CE6" w:rsidRDefault="00B87CE6">
      <w:pPr>
        <w:rPr>
          <w:b/>
          <w:sz w:val="32"/>
          <w:szCs w:val="32"/>
        </w:rPr>
      </w:pPr>
    </w:p>
    <w:p w14:paraId="6A994DC1" w14:textId="77777777" w:rsidR="00102984" w:rsidRDefault="00102984">
      <w:pPr>
        <w:rPr>
          <w:b/>
          <w:sz w:val="32"/>
          <w:szCs w:val="32"/>
        </w:rPr>
      </w:pPr>
    </w:p>
    <w:p w14:paraId="5AD0600A" w14:textId="1493BE6F" w:rsidR="00154A9B" w:rsidRPr="00A45162" w:rsidRDefault="00D4287B">
      <w:pPr>
        <w:rPr>
          <w:rFonts w:asciiTheme="minorHAnsi" w:hAnsiTheme="minorHAnsi" w:cstheme="minorHAnsi"/>
          <w:b/>
          <w:sz w:val="32"/>
          <w:szCs w:val="32"/>
          <w:lang w:val="en-US"/>
        </w:rPr>
      </w:pPr>
      <w:r w:rsidRPr="00A45162">
        <w:rPr>
          <w:rFonts w:asciiTheme="minorHAnsi" w:hAnsiTheme="minorHAnsi" w:cstheme="minorHAnsi"/>
          <w:b/>
          <w:noProof/>
          <w:sz w:val="32"/>
          <w:szCs w:val="32"/>
          <w:lang w:eastAsia="en-CA"/>
        </w:rPr>
        <w:drawing>
          <wp:anchor distT="0" distB="0" distL="114300" distR="114300" simplePos="0" relativeHeight="251657216" behindDoc="0" locked="0" layoutInCell="1" allowOverlap="1" wp14:anchorId="57CFC01E" wp14:editId="580A137E">
            <wp:simplePos x="0" y="0"/>
            <wp:positionH relativeFrom="column">
              <wp:posOffset>0</wp:posOffset>
            </wp:positionH>
            <wp:positionV relativeFrom="page">
              <wp:posOffset>914400</wp:posOffset>
            </wp:positionV>
            <wp:extent cx="1104900" cy="1104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f_NATO_Logo2_Reduc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anchor>
        </w:drawing>
      </w:r>
      <w:r w:rsidR="00A847D9" w:rsidRPr="00A45162">
        <w:rPr>
          <w:rFonts w:asciiTheme="minorHAnsi" w:hAnsiTheme="minorHAnsi" w:cstheme="minorHAnsi"/>
          <w:b/>
          <w:sz w:val="32"/>
          <w:szCs w:val="32"/>
          <w:lang w:val="en-US"/>
        </w:rPr>
        <w:t>Executive Committee Meeting – October 2024</w:t>
      </w:r>
    </w:p>
    <w:p w14:paraId="07013894" w14:textId="1EED3878" w:rsidR="00D4287B" w:rsidRPr="00A45162" w:rsidRDefault="00CF37BC" w:rsidP="00D4287B">
      <w:pPr>
        <w:jc w:val="right"/>
        <w:rPr>
          <w:rFonts w:asciiTheme="minorHAnsi" w:hAnsiTheme="minorHAnsi" w:cstheme="minorHAnsi"/>
        </w:rPr>
      </w:pPr>
      <w:r>
        <w:rPr>
          <w:rFonts w:asciiTheme="minorHAnsi" w:hAnsiTheme="minorHAnsi" w:cstheme="minorHAnsi"/>
        </w:rPr>
        <w:t>29</w:t>
      </w:r>
      <w:r w:rsidR="00B71E82" w:rsidRPr="00A45162">
        <w:rPr>
          <w:rFonts w:asciiTheme="minorHAnsi" w:hAnsiTheme="minorHAnsi" w:cstheme="minorHAnsi"/>
        </w:rPr>
        <w:t xml:space="preserve"> </w:t>
      </w:r>
      <w:r>
        <w:rPr>
          <w:rFonts w:asciiTheme="minorHAnsi" w:hAnsiTheme="minorHAnsi" w:cstheme="minorHAnsi"/>
          <w:lang w:val="en-US"/>
        </w:rPr>
        <w:t>January</w:t>
      </w:r>
      <w:r w:rsidR="009F70B3" w:rsidRPr="00A45162">
        <w:rPr>
          <w:rFonts w:asciiTheme="minorHAnsi" w:hAnsiTheme="minorHAnsi" w:cstheme="minorHAnsi"/>
        </w:rPr>
        <w:t xml:space="preserve"> </w:t>
      </w:r>
      <w:r w:rsidR="00BD182A" w:rsidRPr="00A45162">
        <w:rPr>
          <w:rFonts w:asciiTheme="minorHAnsi" w:hAnsiTheme="minorHAnsi" w:cstheme="minorHAnsi"/>
        </w:rPr>
        <w:t>202</w:t>
      </w:r>
      <w:r>
        <w:rPr>
          <w:rFonts w:asciiTheme="minorHAnsi" w:hAnsiTheme="minorHAnsi" w:cstheme="minorHAnsi"/>
        </w:rPr>
        <w:t>5</w:t>
      </w:r>
    </w:p>
    <w:p w14:paraId="1648C998" w14:textId="77777777" w:rsidR="00102984" w:rsidRDefault="00102984">
      <w:pPr>
        <w:rPr>
          <w:b/>
        </w:rPr>
      </w:pPr>
    </w:p>
    <w:p w14:paraId="0FD624DE" w14:textId="77777777" w:rsidR="009C149E" w:rsidRDefault="009C149E">
      <w:pPr>
        <w:rPr>
          <w:b/>
        </w:rPr>
      </w:pPr>
    </w:p>
    <w:p w14:paraId="33088541" w14:textId="77777777" w:rsidR="009C149E" w:rsidRDefault="009C149E">
      <w:pPr>
        <w:rPr>
          <w:b/>
        </w:rPr>
      </w:pPr>
    </w:p>
    <w:p w14:paraId="54E42A2E" w14:textId="43ACDD85" w:rsidR="00D4287B" w:rsidRPr="00A45162" w:rsidRDefault="00A847D9">
      <w:pPr>
        <w:rPr>
          <w:rFonts w:asciiTheme="minorHAnsi" w:hAnsiTheme="minorHAnsi" w:cstheme="minorHAnsi"/>
          <w:b/>
          <w:lang w:val="en-US"/>
        </w:rPr>
      </w:pPr>
      <w:r w:rsidRPr="00A45162">
        <w:rPr>
          <w:rFonts w:asciiTheme="minorHAnsi" w:hAnsiTheme="minorHAnsi" w:cstheme="minorHAnsi"/>
          <w:b/>
          <w:lang w:val="en-US"/>
        </w:rPr>
        <w:t>Attendees:</w:t>
      </w:r>
    </w:p>
    <w:p w14:paraId="21D93D62" w14:textId="525AD386" w:rsidR="00A847D9" w:rsidRPr="00A45162" w:rsidRDefault="00A847D9" w:rsidP="00A45162">
      <w:pPr>
        <w:rPr>
          <w:rFonts w:asciiTheme="minorHAnsi" w:hAnsiTheme="minorHAnsi" w:cstheme="minorHAnsi"/>
        </w:rPr>
      </w:pPr>
      <w:r w:rsidRPr="00A45162">
        <w:rPr>
          <w:rFonts w:asciiTheme="minorHAnsi" w:hAnsiTheme="minorHAnsi" w:cstheme="minorHAnsi"/>
        </w:rPr>
        <w:t>Arvid Halvorsen, President</w:t>
      </w:r>
      <w:r w:rsidR="00A45162" w:rsidRPr="00A45162">
        <w:rPr>
          <w:rFonts w:asciiTheme="minorHAnsi" w:hAnsiTheme="minorHAnsi" w:cstheme="minorHAnsi"/>
        </w:rPr>
        <w:t xml:space="preserve">; </w:t>
      </w:r>
      <w:r w:rsidRPr="00A45162">
        <w:rPr>
          <w:rFonts w:asciiTheme="minorHAnsi" w:hAnsiTheme="minorHAnsi" w:cstheme="minorHAnsi"/>
        </w:rPr>
        <w:t>Jeff Smith, Captain</w:t>
      </w:r>
      <w:r w:rsidR="00A45162" w:rsidRPr="00A45162">
        <w:rPr>
          <w:rFonts w:asciiTheme="minorHAnsi" w:hAnsiTheme="minorHAnsi" w:cstheme="minorHAnsi"/>
        </w:rPr>
        <w:t xml:space="preserve">; </w:t>
      </w:r>
      <w:r w:rsidRPr="00A45162">
        <w:rPr>
          <w:rFonts w:asciiTheme="minorHAnsi" w:hAnsiTheme="minorHAnsi" w:cstheme="minorHAnsi"/>
        </w:rPr>
        <w:t>Rick Froh, Treasurer</w:t>
      </w:r>
      <w:r w:rsidR="00A45162" w:rsidRPr="00A45162">
        <w:rPr>
          <w:rFonts w:asciiTheme="minorHAnsi" w:hAnsiTheme="minorHAnsi" w:cstheme="minorHAnsi"/>
        </w:rPr>
        <w:t xml:space="preserve">; </w:t>
      </w:r>
      <w:r w:rsidRPr="00A45162">
        <w:rPr>
          <w:rFonts w:asciiTheme="minorHAnsi" w:hAnsiTheme="minorHAnsi" w:cstheme="minorHAnsi"/>
        </w:rPr>
        <w:t>Jon Gunther, Shop Manager</w:t>
      </w:r>
      <w:r w:rsidR="00A45162" w:rsidRPr="00A45162">
        <w:rPr>
          <w:rFonts w:asciiTheme="minorHAnsi" w:hAnsiTheme="minorHAnsi" w:cstheme="minorHAnsi"/>
        </w:rPr>
        <w:t xml:space="preserve">; </w:t>
      </w:r>
      <w:r w:rsidRPr="00A45162">
        <w:rPr>
          <w:rFonts w:asciiTheme="minorHAnsi" w:hAnsiTheme="minorHAnsi" w:cstheme="minorHAnsi"/>
        </w:rPr>
        <w:t>Darryl Rupp, Secretary</w:t>
      </w:r>
    </w:p>
    <w:p w14:paraId="569D9B37" w14:textId="77777777" w:rsidR="00A847D9" w:rsidRPr="00A847D9" w:rsidRDefault="00A847D9" w:rsidP="00A847D9"/>
    <w:p w14:paraId="7EB907CE" w14:textId="6B2F8D57" w:rsidR="005F5264" w:rsidRPr="00BF22D6" w:rsidRDefault="00A847D9" w:rsidP="0089526F">
      <w:pPr>
        <w:pStyle w:val="ListParagraph"/>
        <w:spacing w:after="120"/>
        <w:ind w:left="0"/>
        <w:contextualSpacing w:val="0"/>
        <w:rPr>
          <w:b/>
          <w:sz w:val="24"/>
          <w:szCs w:val="24"/>
        </w:rPr>
      </w:pPr>
      <w:r>
        <w:rPr>
          <w:b/>
          <w:sz w:val="24"/>
          <w:szCs w:val="24"/>
        </w:rPr>
        <w:t xml:space="preserve">Topic: </w:t>
      </w:r>
      <w:r w:rsidR="000D68C2">
        <w:rPr>
          <w:b/>
          <w:sz w:val="24"/>
          <w:szCs w:val="24"/>
        </w:rPr>
        <w:t>Executive Committee 2025-2026</w:t>
      </w:r>
    </w:p>
    <w:p w14:paraId="11D9CE5C" w14:textId="48E4F465" w:rsidR="00CF37BC" w:rsidRDefault="00CF37BC" w:rsidP="00CF37BC">
      <w:pPr>
        <w:pStyle w:val="ListParagraph"/>
        <w:numPr>
          <w:ilvl w:val="0"/>
          <w:numId w:val="5"/>
        </w:numPr>
        <w:spacing w:after="0" w:line="240" w:lineRule="auto"/>
        <w:contextualSpacing w:val="0"/>
        <w:rPr>
          <w:sz w:val="24"/>
          <w:szCs w:val="24"/>
        </w:rPr>
      </w:pPr>
      <w:r>
        <w:rPr>
          <w:sz w:val="24"/>
          <w:szCs w:val="24"/>
        </w:rPr>
        <w:t xml:space="preserve">Confirmed that the </w:t>
      </w:r>
      <w:proofErr w:type="gramStart"/>
      <w:r>
        <w:rPr>
          <w:sz w:val="24"/>
          <w:szCs w:val="24"/>
        </w:rPr>
        <w:t>Captain</w:t>
      </w:r>
      <w:proofErr w:type="gramEnd"/>
      <w:r>
        <w:rPr>
          <w:sz w:val="24"/>
          <w:szCs w:val="24"/>
        </w:rPr>
        <w:t xml:space="preserve"> will be leaving; Jon is willing to take over as Captain. </w:t>
      </w:r>
    </w:p>
    <w:p w14:paraId="1280924C" w14:textId="1369DFCC" w:rsidR="00CF37BC" w:rsidRDefault="00CF37BC" w:rsidP="00CF37BC">
      <w:pPr>
        <w:pStyle w:val="ListParagraph"/>
        <w:numPr>
          <w:ilvl w:val="0"/>
          <w:numId w:val="5"/>
        </w:numPr>
        <w:spacing w:after="0" w:line="240" w:lineRule="auto"/>
        <w:contextualSpacing w:val="0"/>
        <w:rPr>
          <w:sz w:val="24"/>
          <w:szCs w:val="24"/>
        </w:rPr>
      </w:pPr>
      <w:r>
        <w:rPr>
          <w:sz w:val="24"/>
          <w:szCs w:val="24"/>
        </w:rPr>
        <w:t>Treasurer, President, and Secretary are willing to stay in position.</w:t>
      </w:r>
    </w:p>
    <w:p w14:paraId="5FBB4A3B" w14:textId="6FF8A305" w:rsidR="00CF37BC" w:rsidRDefault="00CF37BC" w:rsidP="00CF37BC">
      <w:pPr>
        <w:pStyle w:val="ListParagraph"/>
        <w:numPr>
          <w:ilvl w:val="0"/>
          <w:numId w:val="5"/>
        </w:numPr>
        <w:spacing w:after="0" w:line="240" w:lineRule="auto"/>
        <w:contextualSpacing w:val="0"/>
        <w:rPr>
          <w:sz w:val="24"/>
          <w:szCs w:val="24"/>
        </w:rPr>
      </w:pPr>
      <w:r>
        <w:rPr>
          <w:sz w:val="24"/>
          <w:szCs w:val="24"/>
        </w:rPr>
        <w:t xml:space="preserve">Would need to replace the Shop manager. </w:t>
      </w:r>
    </w:p>
    <w:p w14:paraId="3092E5B6" w14:textId="48AF6C52" w:rsidR="00C71FA7" w:rsidRDefault="00C71FA7" w:rsidP="00CF37BC">
      <w:pPr>
        <w:pStyle w:val="ListParagraph"/>
        <w:numPr>
          <w:ilvl w:val="0"/>
          <w:numId w:val="5"/>
        </w:numPr>
        <w:spacing w:after="0" w:line="240" w:lineRule="auto"/>
        <w:contextualSpacing w:val="0"/>
        <w:rPr>
          <w:sz w:val="24"/>
          <w:szCs w:val="24"/>
        </w:rPr>
      </w:pPr>
      <w:r>
        <w:rPr>
          <w:sz w:val="24"/>
          <w:szCs w:val="24"/>
        </w:rPr>
        <w:t>Secretary will send out a message to the membership asking for those that are willing to serve on the Executive Committee in some capacity to inform the Secretary.</w:t>
      </w:r>
    </w:p>
    <w:p w14:paraId="26CA6767" w14:textId="2F46C449" w:rsidR="00CF37BC" w:rsidRPr="000D68C2" w:rsidRDefault="00CF37BC" w:rsidP="00CF37BC">
      <w:pPr>
        <w:pStyle w:val="ListParagraph"/>
        <w:numPr>
          <w:ilvl w:val="0"/>
          <w:numId w:val="5"/>
        </w:numPr>
        <w:spacing w:after="0" w:line="240" w:lineRule="auto"/>
        <w:contextualSpacing w:val="0"/>
        <w:rPr>
          <w:sz w:val="24"/>
          <w:szCs w:val="24"/>
        </w:rPr>
      </w:pPr>
      <w:r>
        <w:rPr>
          <w:sz w:val="24"/>
          <w:szCs w:val="24"/>
        </w:rPr>
        <w:t>The Executive Committee will propose the committee slate for next year at the AGM for approval.</w:t>
      </w:r>
    </w:p>
    <w:p w14:paraId="14555155" w14:textId="77777777" w:rsidR="00A45162" w:rsidRDefault="00A45162" w:rsidP="00A45162">
      <w:pPr>
        <w:pStyle w:val="ListParagraph"/>
        <w:spacing w:after="0" w:line="240" w:lineRule="auto"/>
        <w:ind w:left="1440"/>
        <w:contextualSpacing w:val="0"/>
        <w:rPr>
          <w:sz w:val="24"/>
          <w:szCs w:val="24"/>
        </w:rPr>
      </w:pPr>
    </w:p>
    <w:p w14:paraId="26215EB6" w14:textId="32FCD19E" w:rsidR="00A847D9" w:rsidRDefault="00A847D9"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Membership Status</w:t>
      </w:r>
    </w:p>
    <w:p w14:paraId="5BA7035B" w14:textId="09016A05" w:rsidR="0089526F" w:rsidRDefault="00902D99" w:rsidP="00C46CC4">
      <w:pPr>
        <w:pStyle w:val="ListParagraph"/>
        <w:numPr>
          <w:ilvl w:val="0"/>
          <w:numId w:val="16"/>
        </w:numPr>
        <w:spacing w:after="0" w:line="240" w:lineRule="auto"/>
        <w:contextualSpacing w:val="0"/>
        <w:rPr>
          <w:sz w:val="24"/>
          <w:szCs w:val="24"/>
        </w:rPr>
      </w:pPr>
      <w:r>
        <w:rPr>
          <w:sz w:val="24"/>
          <w:szCs w:val="24"/>
        </w:rPr>
        <w:t>Status of the membership is good; we have had a number of new members joining recently, with some from word of mouth, some from the NCSC bulletin. The processes to receive requests and move them toward purchasing memberships seems to be working.</w:t>
      </w:r>
    </w:p>
    <w:p w14:paraId="68AF007C" w14:textId="31AE5D93" w:rsidR="00E76503" w:rsidRDefault="00902D99" w:rsidP="00C46CC4">
      <w:pPr>
        <w:pStyle w:val="ListParagraph"/>
        <w:numPr>
          <w:ilvl w:val="0"/>
          <w:numId w:val="16"/>
        </w:numPr>
        <w:spacing w:after="0" w:line="240" w:lineRule="auto"/>
        <w:contextualSpacing w:val="0"/>
        <w:rPr>
          <w:sz w:val="24"/>
          <w:szCs w:val="24"/>
        </w:rPr>
      </w:pPr>
      <w:r>
        <w:rPr>
          <w:sz w:val="24"/>
          <w:szCs w:val="24"/>
        </w:rPr>
        <w:t>The Secretary will provide monthly e-mail listing updates and also add a step in the membership processing to add new members to the WhatsApp group.  If an easier way of managing the e-mail lists is found, will update the e-mail listing with each new member as well.</w:t>
      </w:r>
    </w:p>
    <w:p w14:paraId="4B51359E" w14:textId="7687CDE6" w:rsidR="00E76503" w:rsidRPr="00902D99" w:rsidRDefault="00902D99" w:rsidP="00902D99">
      <w:pPr>
        <w:pStyle w:val="ListParagraph"/>
        <w:numPr>
          <w:ilvl w:val="0"/>
          <w:numId w:val="16"/>
        </w:numPr>
        <w:spacing w:after="0" w:line="240" w:lineRule="auto"/>
        <w:contextualSpacing w:val="0"/>
        <w:rPr>
          <w:sz w:val="24"/>
          <w:szCs w:val="24"/>
        </w:rPr>
      </w:pPr>
      <w:r>
        <w:rPr>
          <w:sz w:val="24"/>
          <w:szCs w:val="24"/>
        </w:rPr>
        <w:t>The follow-up from the President on the new-member e-mails is a good touch and recommended to continue.</w:t>
      </w:r>
    </w:p>
    <w:p w14:paraId="5DFA90BD" w14:textId="77777777" w:rsidR="00A45162" w:rsidRDefault="00A45162" w:rsidP="00A45162">
      <w:pPr>
        <w:pStyle w:val="ListParagraph"/>
        <w:spacing w:after="0" w:line="240" w:lineRule="auto"/>
        <w:ind w:left="360"/>
        <w:contextualSpacing w:val="0"/>
        <w:rPr>
          <w:sz w:val="24"/>
          <w:szCs w:val="24"/>
        </w:rPr>
      </w:pPr>
    </w:p>
    <w:p w14:paraId="3841AB07" w14:textId="192E202D" w:rsidR="00A847D9" w:rsidRDefault="00A847D9"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Budget</w:t>
      </w:r>
    </w:p>
    <w:p w14:paraId="5FC602C3" w14:textId="1F9AB0D5" w:rsidR="00A45162" w:rsidRDefault="00E76503" w:rsidP="000D68C2">
      <w:pPr>
        <w:pStyle w:val="ListParagraph"/>
        <w:numPr>
          <w:ilvl w:val="0"/>
          <w:numId w:val="6"/>
        </w:numPr>
        <w:spacing w:after="0" w:line="240" w:lineRule="auto"/>
        <w:contextualSpacing w:val="0"/>
        <w:rPr>
          <w:sz w:val="24"/>
          <w:szCs w:val="24"/>
        </w:rPr>
      </w:pPr>
      <w:r>
        <w:rPr>
          <w:sz w:val="24"/>
          <w:szCs w:val="24"/>
        </w:rPr>
        <w:t>Good.</w:t>
      </w:r>
    </w:p>
    <w:p w14:paraId="0C7EAA0F" w14:textId="20975330" w:rsidR="00E76503" w:rsidRDefault="00E76503" w:rsidP="000D68C2">
      <w:pPr>
        <w:pStyle w:val="ListParagraph"/>
        <w:numPr>
          <w:ilvl w:val="0"/>
          <w:numId w:val="6"/>
        </w:numPr>
        <w:spacing w:after="0" w:line="240" w:lineRule="auto"/>
        <w:contextualSpacing w:val="0"/>
        <w:rPr>
          <w:sz w:val="24"/>
          <w:szCs w:val="24"/>
        </w:rPr>
      </w:pPr>
      <w:r>
        <w:rPr>
          <w:sz w:val="24"/>
          <w:szCs w:val="24"/>
        </w:rPr>
        <w:t xml:space="preserve">Still with regard to the stock, same aspect about how much to order and use. </w:t>
      </w:r>
    </w:p>
    <w:p w14:paraId="685F1E0B" w14:textId="5E8AE766" w:rsidR="00E76503" w:rsidRDefault="00E76503" w:rsidP="000D68C2">
      <w:pPr>
        <w:pStyle w:val="ListParagraph"/>
        <w:numPr>
          <w:ilvl w:val="0"/>
          <w:numId w:val="6"/>
        </w:numPr>
        <w:spacing w:after="0" w:line="240" w:lineRule="auto"/>
        <w:contextualSpacing w:val="0"/>
        <w:rPr>
          <w:sz w:val="24"/>
          <w:szCs w:val="24"/>
        </w:rPr>
      </w:pPr>
      <w:r>
        <w:rPr>
          <w:sz w:val="24"/>
          <w:szCs w:val="24"/>
        </w:rPr>
        <w:t>With regard to stock, will pay and order in advance for some, and then 3000 euros on top for additional stock.</w:t>
      </w:r>
    </w:p>
    <w:p w14:paraId="11DC17F0" w14:textId="53C7B4B3" w:rsidR="00E76503" w:rsidRDefault="00E76503" w:rsidP="000D68C2">
      <w:pPr>
        <w:pStyle w:val="ListParagraph"/>
        <w:numPr>
          <w:ilvl w:val="0"/>
          <w:numId w:val="6"/>
        </w:numPr>
        <w:spacing w:after="0" w:line="240" w:lineRule="auto"/>
        <w:contextualSpacing w:val="0"/>
        <w:rPr>
          <w:sz w:val="24"/>
          <w:szCs w:val="24"/>
        </w:rPr>
      </w:pPr>
      <w:r>
        <w:rPr>
          <w:sz w:val="24"/>
          <w:szCs w:val="24"/>
        </w:rPr>
        <w:t xml:space="preserve">Treasurer and Shop manager need to be in synch throughout this process. </w:t>
      </w:r>
    </w:p>
    <w:p w14:paraId="2F6C23C0" w14:textId="1F1FF345" w:rsidR="00E76503" w:rsidRDefault="00E76503" w:rsidP="000D68C2">
      <w:pPr>
        <w:pStyle w:val="ListParagraph"/>
        <w:numPr>
          <w:ilvl w:val="0"/>
          <w:numId w:val="6"/>
        </w:numPr>
        <w:spacing w:after="0" w:line="240" w:lineRule="auto"/>
        <w:contextualSpacing w:val="0"/>
        <w:rPr>
          <w:sz w:val="24"/>
          <w:szCs w:val="24"/>
        </w:rPr>
      </w:pPr>
      <w:r>
        <w:rPr>
          <w:sz w:val="24"/>
          <w:szCs w:val="24"/>
        </w:rPr>
        <w:t xml:space="preserve">Account in ING: need to confirm that the President </w:t>
      </w:r>
      <w:r w:rsidR="00C46CC4">
        <w:rPr>
          <w:sz w:val="24"/>
          <w:szCs w:val="24"/>
        </w:rPr>
        <w:t>and Secretary</w:t>
      </w:r>
      <w:r>
        <w:rPr>
          <w:sz w:val="24"/>
          <w:szCs w:val="24"/>
        </w:rPr>
        <w:t xml:space="preserve"> have access to the ING account. </w:t>
      </w:r>
    </w:p>
    <w:p w14:paraId="27C46613" w14:textId="0C68B126" w:rsidR="00C46CC4" w:rsidRDefault="00C46CC4" w:rsidP="000D68C2">
      <w:pPr>
        <w:pStyle w:val="ListParagraph"/>
        <w:numPr>
          <w:ilvl w:val="0"/>
          <w:numId w:val="6"/>
        </w:numPr>
        <w:spacing w:after="0" w:line="240" w:lineRule="auto"/>
        <w:contextualSpacing w:val="0"/>
        <w:rPr>
          <w:sz w:val="24"/>
          <w:szCs w:val="24"/>
        </w:rPr>
      </w:pPr>
      <w:r>
        <w:rPr>
          <w:sz w:val="24"/>
          <w:szCs w:val="24"/>
        </w:rPr>
        <w:t xml:space="preserve">Need to avoid the single point of failure with just the Treasurer being able to pay. </w:t>
      </w:r>
    </w:p>
    <w:p w14:paraId="41E6CB37" w14:textId="77777777" w:rsidR="000D68C2" w:rsidRDefault="000D68C2" w:rsidP="000D68C2">
      <w:pPr>
        <w:pStyle w:val="ListParagraph"/>
        <w:spacing w:after="0" w:line="240" w:lineRule="auto"/>
        <w:ind w:left="360"/>
        <w:contextualSpacing w:val="0"/>
        <w:rPr>
          <w:sz w:val="24"/>
          <w:szCs w:val="24"/>
        </w:rPr>
      </w:pPr>
    </w:p>
    <w:p w14:paraId="021EE6BE" w14:textId="28FF5048" w:rsidR="008A6C64" w:rsidRDefault="008A6C64"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Stock</w:t>
      </w:r>
    </w:p>
    <w:p w14:paraId="1B545B1F" w14:textId="6795636A" w:rsidR="00A45162" w:rsidRDefault="00C71FA7" w:rsidP="000D68C2">
      <w:pPr>
        <w:pStyle w:val="ListParagraph"/>
        <w:numPr>
          <w:ilvl w:val="0"/>
          <w:numId w:val="8"/>
        </w:numPr>
        <w:spacing w:after="0" w:line="240" w:lineRule="auto"/>
        <w:contextualSpacing w:val="0"/>
        <w:rPr>
          <w:sz w:val="24"/>
          <w:szCs w:val="24"/>
        </w:rPr>
      </w:pPr>
      <w:r>
        <w:rPr>
          <w:sz w:val="24"/>
          <w:szCs w:val="24"/>
        </w:rPr>
        <w:t>Have regained contact with the point of contact with the vendor.</w:t>
      </w:r>
    </w:p>
    <w:p w14:paraId="6913CDCB" w14:textId="0895CFEC" w:rsidR="00C71FA7" w:rsidRDefault="00C71FA7" w:rsidP="000D68C2">
      <w:pPr>
        <w:pStyle w:val="ListParagraph"/>
        <w:numPr>
          <w:ilvl w:val="0"/>
          <w:numId w:val="8"/>
        </w:numPr>
        <w:spacing w:after="0" w:line="240" w:lineRule="auto"/>
        <w:contextualSpacing w:val="0"/>
        <w:rPr>
          <w:sz w:val="24"/>
          <w:szCs w:val="24"/>
        </w:rPr>
      </w:pPr>
      <w:r>
        <w:rPr>
          <w:sz w:val="24"/>
          <w:szCs w:val="24"/>
        </w:rPr>
        <w:t>Will send out to those that previously indicated interest to provide payment in advance, and will then purchase a supply.</w:t>
      </w:r>
    </w:p>
    <w:p w14:paraId="765650DF" w14:textId="3472F8CE" w:rsidR="00C71FA7" w:rsidRDefault="00C71FA7" w:rsidP="000D68C2">
      <w:pPr>
        <w:pStyle w:val="ListParagraph"/>
        <w:numPr>
          <w:ilvl w:val="0"/>
          <w:numId w:val="8"/>
        </w:numPr>
        <w:spacing w:after="0" w:line="240" w:lineRule="auto"/>
        <w:contextualSpacing w:val="0"/>
        <w:rPr>
          <w:sz w:val="24"/>
          <w:szCs w:val="24"/>
        </w:rPr>
      </w:pPr>
      <w:r>
        <w:rPr>
          <w:sz w:val="24"/>
          <w:szCs w:val="24"/>
        </w:rPr>
        <w:t xml:space="preserve">Existing stock: will bring to events to try and get some purchasing. </w:t>
      </w:r>
      <w:r w:rsidR="00E76503">
        <w:rPr>
          <w:sz w:val="24"/>
          <w:szCs w:val="24"/>
        </w:rPr>
        <w:t xml:space="preserve">The company is able to deliver without customs fees. </w:t>
      </w:r>
    </w:p>
    <w:p w14:paraId="5263A512" w14:textId="388A3C81" w:rsidR="00C71FA7" w:rsidRDefault="00C71FA7" w:rsidP="000D68C2">
      <w:pPr>
        <w:pStyle w:val="ListParagraph"/>
        <w:numPr>
          <w:ilvl w:val="0"/>
          <w:numId w:val="8"/>
        </w:numPr>
        <w:spacing w:after="0" w:line="240" w:lineRule="auto"/>
        <w:contextualSpacing w:val="0"/>
        <w:rPr>
          <w:sz w:val="24"/>
          <w:szCs w:val="24"/>
        </w:rPr>
      </w:pPr>
      <w:r>
        <w:rPr>
          <w:sz w:val="24"/>
          <w:szCs w:val="24"/>
        </w:rPr>
        <w:t xml:space="preserve">Will put out a WhatsApp message to the members to inform them. </w:t>
      </w:r>
    </w:p>
    <w:p w14:paraId="2A3FF948" w14:textId="2E2A48F4" w:rsidR="00C46CC4" w:rsidRDefault="00C46CC4" w:rsidP="000D68C2">
      <w:pPr>
        <w:pStyle w:val="ListParagraph"/>
        <w:numPr>
          <w:ilvl w:val="0"/>
          <w:numId w:val="8"/>
        </w:numPr>
        <w:spacing w:after="0" w:line="240" w:lineRule="auto"/>
        <w:contextualSpacing w:val="0"/>
        <w:rPr>
          <w:sz w:val="24"/>
          <w:szCs w:val="24"/>
        </w:rPr>
      </w:pPr>
      <w:r>
        <w:rPr>
          <w:sz w:val="24"/>
          <w:szCs w:val="24"/>
        </w:rPr>
        <w:t xml:space="preserve">Will need to buy Longest Drive and Closest to the Pin at some point this year. </w:t>
      </w:r>
    </w:p>
    <w:p w14:paraId="32DC2048" w14:textId="77777777" w:rsidR="000D68C2" w:rsidRDefault="000D68C2" w:rsidP="000D68C2">
      <w:pPr>
        <w:pStyle w:val="ListParagraph"/>
        <w:spacing w:after="0" w:line="240" w:lineRule="auto"/>
        <w:ind w:left="360"/>
        <w:contextualSpacing w:val="0"/>
        <w:rPr>
          <w:sz w:val="24"/>
          <w:szCs w:val="24"/>
        </w:rPr>
      </w:pPr>
    </w:p>
    <w:p w14:paraId="0FF81143" w14:textId="1856BF3D" w:rsidR="008A6C64" w:rsidRDefault="008A6C64" w:rsidP="0089526F">
      <w:pPr>
        <w:pStyle w:val="ListParagraph"/>
        <w:spacing w:after="120"/>
        <w:ind w:left="0"/>
        <w:contextualSpacing w:val="0"/>
        <w:rPr>
          <w:b/>
          <w:sz w:val="24"/>
          <w:szCs w:val="24"/>
        </w:rPr>
      </w:pPr>
      <w:r w:rsidRPr="00A847D9">
        <w:rPr>
          <w:b/>
          <w:sz w:val="24"/>
          <w:szCs w:val="24"/>
        </w:rPr>
        <w:t xml:space="preserve">Topic: </w:t>
      </w:r>
      <w:r w:rsidR="000D68C2">
        <w:rPr>
          <w:b/>
          <w:sz w:val="24"/>
          <w:szCs w:val="24"/>
        </w:rPr>
        <w:t>Competition Schedule</w:t>
      </w:r>
    </w:p>
    <w:p w14:paraId="52325BF7" w14:textId="14AE7EA5" w:rsidR="008A6C64" w:rsidRDefault="00C46CC4" w:rsidP="000D68C2">
      <w:pPr>
        <w:pStyle w:val="ListParagraph"/>
        <w:numPr>
          <w:ilvl w:val="0"/>
          <w:numId w:val="9"/>
        </w:numPr>
        <w:spacing w:after="0" w:line="240" w:lineRule="auto"/>
        <w:contextualSpacing w:val="0"/>
        <w:rPr>
          <w:sz w:val="24"/>
          <w:szCs w:val="24"/>
        </w:rPr>
      </w:pPr>
      <w:r>
        <w:rPr>
          <w:sz w:val="24"/>
          <w:szCs w:val="24"/>
        </w:rPr>
        <w:t xml:space="preserve">Competitions are set through 2025. </w:t>
      </w:r>
    </w:p>
    <w:p w14:paraId="053D40D5" w14:textId="5C596EE7" w:rsidR="00C46CC4" w:rsidRDefault="00C46CC4" w:rsidP="000D68C2">
      <w:pPr>
        <w:pStyle w:val="ListParagraph"/>
        <w:numPr>
          <w:ilvl w:val="0"/>
          <w:numId w:val="9"/>
        </w:numPr>
        <w:spacing w:after="0" w:line="240" w:lineRule="auto"/>
        <w:contextualSpacing w:val="0"/>
        <w:rPr>
          <w:sz w:val="24"/>
          <w:szCs w:val="24"/>
        </w:rPr>
      </w:pPr>
      <w:r>
        <w:rPr>
          <w:sz w:val="24"/>
          <w:szCs w:val="24"/>
        </w:rPr>
        <w:t xml:space="preserve">Recommendation for a fund-raiser type of event where we buy mulligans, strings, etc. Would need to consider the course we do it, and make sure that we don’t have an issue with pace of play (which could be an issue in a long scramble format). </w:t>
      </w:r>
    </w:p>
    <w:p w14:paraId="6E007925" w14:textId="76B2C1AA" w:rsidR="004527CB" w:rsidRDefault="004527CB" w:rsidP="000D68C2">
      <w:pPr>
        <w:pStyle w:val="ListParagraph"/>
        <w:numPr>
          <w:ilvl w:val="0"/>
          <w:numId w:val="9"/>
        </w:numPr>
        <w:spacing w:after="0" w:line="240" w:lineRule="auto"/>
        <w:contextualSpacing w:val="0"/>
        <w:rPr>
          <w:sz w:val="24"/>
          <w:szCs w:val="24"/>
        </w:rPr>
      </w:pPr>
      <w:r>
        <w:rPr>
          <w:sz w:val="24"/>
          <w:szCs w:val="24"/>
        </w:rPr>
        <w:t xml:space="preserve">Looking at potential new courses. In addition, for more expensive courses, potentially we could subsidise if we can get to a nicer course at some point. </w:t>
      </w:r>
    </w:p>
    <w:p w14:paraId="0CB9CC6E" w14:textId="7AE0A35A" w:rsidR="00C46CC4" w:rsidRPr="000D68C2" w:rsidRDefault="00C46CC4" w:rsidP="000D68C2">
      <w:pPr>
        <w:pStyle w:val="ListParagraph"/>
        <w:numPr>
          <w:ilvl w:val="0"/>
          <w:numId w:val="9"/>
        </w:numPr>
        <w:spacing w:after="0" w:line="240" w:lineRule="auto"/>
        <w:contextualSpacing w:val="0"/>
        <w:rPr>
          <w:sz w:val="24"/>
          <w:szCs w:val="24"/>
        </w:rPr>
      </w:pPr>
      <w:r>
        <w:rPr>
          <w:sz w:val="24"/>
          <w:szCs w:val="24"/>
        </w:rPr>
        <w:t xml:space="preserve">Continuing to seek a Spring match with SGA, and continuing to try to schedule a match with the IGC. </w:t>
      </w:r>
    </w:p>
    <w:p w14:paraId="2882A635" w14:textId="77777777" w:rsidR="00A45162" w:rsidRDefault="00A45162" w:rsidP="00A45162">
      <w:pPr>
        <w:pStyle w:val="ListParagraph"/>
        <w:spacing w:after="0" w:line="240" w:lineRule="auto"/>
        <w:ind w:left="360"/>
        <w:contextualSpacing w:val="0"/>
        <w:rPr>
          <w:sz w:val="24"/>
          <w:szCs w:val="24"/>
        </w:rPr>
      </w:pPr>
    </w:p>
    <w:p w14:paraId="1BE05408" w14:textId="6FBC0647" w:rsidR="008A6C64" w:rsidRPr="008A6C64" w:rsidRDefault="008A6C64" w:rsidP="0089526F">
      <w:pPr>
        <w:pStyle w:val="ListParagraph"/>
        <w:spacing w:after="120"/>
        <w:ind w:left="0"/>
        <w:contextualSpacing w:val="0"/>
        <w:rPr>
          <w:b/>
          <w:sz w:val="24"/>
          <w:szCs w:val="24"/>
        </w:rPr>
      </w:pPr>
      <w:r w:rsidRPr="008A6C64">
        <w:rPr>
          <w:b/>
          <w:sz w:val="24"/>
          <w:szCs w:val="24"/>
        </w:rPr>
        <w:t xml:space="preserve">Topic: </w:t>
      </w:r>
      <w:r w:rsidR="000D68C2">
        <w:rPr>
          <w:b/>
          <w:sz w:val="24"/>
          <w:szCs w:val="24"/>
        </w:rPr>
        <w:t>AGM</w:t>
      </w:r>
    </w:p>
    <w:p w14:paraId="23E58AC6" w14:textId="7FC38E95" w:rsidR="00A45162" w:rsidRDefault="00E76503" w:rsidP="000D68C2">
      <w:pPr>
        <w:pStyle w:val="ListParagraph"/>
        <w:numPr>
          <w:ilvl w:val="0"/>
          <w:numId w:val="10"/>
        </w:numPr>
        <w:spacing w:after="0" w:line="240" w:lineRule="auto"/>
        <w:contextualSpacing w:val="0"/>
        <w:rPr>
          <w:sz w:val="24"/>
          <w:szCs w:val="24"/>
        </w:rPr>
      </w:pPr>
      <w:r>
        <w:rPr>
          <w:sz w:val="24"/>
          <w:szCs w:val="24"/>
        </w:rPr>
        <w:t>Need to build the event on Wix for subscribing.</w:t>
      </w:r>
    </w:p>
    <w:p w14:paraId="0C41DDA2" w14:textId="7456A6A3" w:rsidR="00E76503" w:rsidRDefault="00E76503" w:rsidP="000D68C2">
      <w:pPr>
        <w:pStyle w:val="ListParagraph"/>
        <w:numPr>
          <w:ilvl w:val="0"/>
          <w:numId w:val="10"/>
        </w:numPr>
        <w:spacing w:after="0" w:line="240" w:lineRule="auto"/>
        <w:contextualSpacing w:val="0"/>
        <w:rPr>
          <w:sz w:val="24"/>
          <w:szCs w:val="24"/>
        </w:rPr>
      </w:pPr>
      <w:r>
        <w:rPr>
          <w:sz w:val="24"/>
          <w:szCs w:val="24"/>
        </w:rPr>
        <w:t xml:space="preserve">Will follow up with an e-mail with the updated contact listing. </w:t>
      </w:r>
    </w:p>
    <w:p w14:paraId="5848A97E" w14:textId="23CA3C31"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Booked for 20 March 2025 at 1900, but will try to adjust to 1830 to allow the meeting first, and then have the meal to follow. </w:t>
      </w:r>
    </w:p>
    <w:p w14:paraId="2073F3C0" w14:textId="72319DF7"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Will need to determine menu, what the alternatives are, etc. </w:t>
      </w:r>
    </w:p>
    <w:p w14:paraId="748600B7" w14:textId="48F989EC"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Discussion about the NGC providing funds to provide drinks during the meal; will discuss with the venue on options. </w:t>
      </w:r>
    </w:p>
    <w:p w14:paraId="282CEDE4" w14:textId="60DD94CA" w:rsidR="004527CB" w:rsidRDefault="004527CB" w:rsidP="000D68C2">
      <w:pPr>
        <w:pStyle w:val="ListParagraph"/>
        <w:numPr>
          <w:ilvl w:val="0"/>
          <w:numId w:val="10"/>
        </w:numPr>
        <w:spacing w:after="0" w:line="240" w:lineRule="auto"/>
        <w:contextualSpacing w:val="0"/>
        <w:rPr>
          <w:sz w:val="24"/>
          <w:szCs w:val="24"/>
        </w:rPr>
      </w:pPr>
      <w:r>
        <w:rPr>
          <w:sz w:val="24"/>
          <w:szCs w:val="24"/>
        </w:rPr>
        <w:t xml:space="preserve">Plan for reports being done by end of February, with an EC the first week of March to confirm and go over the reports. </w:t>
      </w:r>
      <w:r w:rsidR="00EE669A">
        <w:rPr>
          <w:sz w:val="24"/>
          <w:szCs w:val="24"/>
        </w:rPr>
        <w:t xml:space="preserve">(Initially planned for 5 March, will confirm during the next week). </w:t>
      </w:r>
    </w:p>
    <w:p w14:paraId="32B4D45D" w14:textId="77777777" w:rsidR="000D68C2" w:rsidRDefault="000D68C2" w:rsidP="000D68C2">
      <w:pPr>
        <w:pStyle w:val="ListParagraph"/>
        <w:spacing w:after="0" w:line="240" w:lineRule="auto"/>
        <w:ind w:left="360"/>
        <w:contextualSpacing w:val="0"/>
        <w:rPr>
          <w:sz w:val="24"/>
          <w:szCs w:val="24"/>
        </w:rPr>
      </w:pPr>
    </w:p>
    <w:p w14:paraId="7979E0D2" w14:textId="226352E2" w:rsidR="008A6C64" w:rsidRPr="00157A5C" w:rsidRDefault="00157A5C" w:rsidP="0089526F">
      <w:pPr>
        <w:pStyle w:val="ListParagraph"/>
        <w:spacing w:after="120"/>
        <w:ind w:left="0"/>
        <w:contextualSpacing w:val="0"/>
        <w:rPr>
          <w:b/>
          <w:sz w:val="24"/>
          <w:szCs w:val="24"/>
        </w:rPr>
      </w:pPr>
      <w:r w:rsidRPr="008A6C64">
        <w:rPr>
          <w:b/>
          <w:sz w:val="24"/>
          <w:szCs w:val="24"/>
        </w:rPr>
        <w:t xml:space="preserve">Topic: </w:t>
      </w:r>
      <w:r w:rsidR="000D68C2">
        <w:rPr>
          <w:b/>
          <w:sz w:val="24"/>
          <w:szCs w:val="24"/>
        </w:rPr>
        <w:t>Any other business</w:t>
      </w:r>
    </w:p>
    <w:p w14:paraId="7BDCA257" w14:textId="6C897A13" w:rsidR="00EE669A" w:rsidRPr="00743319" w:rsidRDefault="00EE669A" w:rsidP="00787909">
      <w:pPr>
        <w:pStyle w:val="ListParagraph"/>
        <w:numPr>
          <w:ilvl w:val="0"/>
          <w:numId w:val="13"/>
        </w:numPr>
        <w:spacing w:after="0" w:line="240" w:lineRule="auto"/>
        <w:contextualSpacing w:val="0"/>
        <w:rPr>
          <w:sz w:val="24"/>
          <w:szCs w:val="24"/>
        </w:rPr>
      </w:pPr>
      <w:r w:rsidRPr="00743319">
        <w:rPr>
          <w:sz w:val="24"/>
          <w:szCs w:val="24"/>
        </w:rPr>
        <w:t xml:space="preserve">Think we should try to plan some sort of trip every year. When sending a call to the members for interest in the committee, see if anyone is interested in taking responsibility for planning and coordinating a golf trip in the early fall. </w:t>
      </w:r>
    </w:p>
    <w:sectPr w:rsidR="00EE669A" w:rsidRPr="00743319" w:rsidSect="00D21E82">
      <w:headerReference w:type="even" r:id="rId10"/>
      <w:headerReference w:type="default" r:id="rId11"/>
      <w:footerReference w:type="even" r:id="rId12"/>
      <w:footerReference w:type="default" r:id="rId13"/>
      <w:headerReference w:type="first" r:id="rId14"/>
      <w:footerReference w:type="first" r:id="rId15"/>
      <w:pgSz w:w="11907" w:h="16839" w:code="9"/>
      <w:pgMar w:top="794"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CAF5" w14:textId="77777777" w:rsidR="00D21E82" w:rsidRDefault="00D21E82" w:rsidP="0059227F">
      <w:r>
        <w:separator/>
      </w:r>
    </w:p>
  </w:endnote>
  <w:endnote w:type="continuationSeparator" w:id="0">
    <w:p w14:paraId="048B68E3" w14:textId="77777777" w:rsidR="00D21E82" w:rsidRDefault="00D21E82" w:rsidP="0059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4CCC" w14:textId="77777777" w:rsidR="000B210C" w:rsidRDefault="000B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A3C6" w14:textId="77777777" w:rsidR="000B210C" w:rsidRDefault="000B2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B85" w14:textId="77777777" w:rsidR="000B210C" w:rsidRDefault="000B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4ADC" w14:textId="77777777" w:rsidR="00D21E82" w:rsidRDefault="00D21E82" w:rsidP="0059227F">
      <w:r>
        <w:separator/>
      </w:r>
    </w:p>
  </w:footnote>
  <w:footnote w:type="continuationSeparator" w:id="0">
    <w:p w14:paraId="607C5BDC" w14:textId="77777777" w:rsidR="00D21E82" w:rsidRDefault="00D21E82" w:rsidP="0059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01C1" w14:textId="1F44AF6D" w:rsidR="000B210C" w:rsidRDefault="000B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3AC2" w14:textId="290AA6B7" w:rsidR="000B210C" w:rsidRDefault="000B2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7280" w14:textId="3DE542E9" w:rsidR="000B210C" w:rsidRDefault="000B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7D20"/>
    <w:multiLevelType w:val="hybridMultilevel"/>
    <w:tmpl w:val="1DD86560"/>
    <w:lvl w:ilvl="0" w:tplc="953EE854">
      <w:start w:val="1"/>
      <w:numFmt w:val="decimal"/>
      <w:lvlText w:val="%1."/>
      <w:lvlJc w:val="left"/>
      <w:pPr>
        <w:ind w:left="1778"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CD1340"/>
    <w:multiLevelType w:val="hybridMultilevel"/>
    <w:tmpl w:val="4F806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F57B8"/>
    <w:multiLevelType w:val="hybridMultilevel"/>
    <w:tmpl w:val="0AAA9B08"/>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70D3B"/>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4" w15:restartNumberingAfterBreak="0">
    <w:nsid w:val="2B4B1A29"/>
    <w:multiLevelType w:val="hybridMultilevel"/>
    <w:tmpl w:val="0AAA9B08"/>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17F38"/>
    <w:multiLevelType w:val="hybridMultilevel"/>
    <w:tmpl w:val="D362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8351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7" w15:restartNumberingAfterBreak="0">
    <w:nsid w:val="2E2D3353"/>
    <w:multiLevelType w:val="hybridMultilevel"/>
    <w:tmpl w:val="8D86BAB8"/>
    <w:lvl w:ilvl="0" w:tplc="431E580E">
      <w:start w:val="10"/>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8" w15:restartNumberingAfterBreak="0">
    <w:nsid w:val="32F52117"/>
    <w:multiLevelType w:val="hybridMultilevel"/>
    <w:tmpl w:val="344A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23C5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0" w15:restartNumberingAfterBreak="0">
    <w:nsid w:val="4C465BE9"/>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1" w15:restartNumberingAfterBreak="0">
    <w:nsid w:val="59BA7989"/>
    <w:multiLevelType w:val="hybridMultilevel"/>
    <w:tmpl w:val="C4D6C4DC"/>
    <w:lvl w:ilvl="0" w:tplc="08090001">
      <w:start w:val="1"/>
      <w:numFmt w:val="bullet"/>
      <w:lvlText w:val=""/>
      <w:lvlJc w:val="left"/>
      <w:pPr>
        <w:ind w:left="360" w:hanging="360"/>
      </w:pPr>
      <w:rPr>
        <w:rFonts w:ascii="Symbol" w:hAnsi="Symbol" w:hint="default"/>
        <w:b w:val="0"/>
      </w:rPr>
    </w:lvl>
    <w:lvl w:ilvl="1" w:tplc="10090019" w:tentative="1">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2" w15:restartNumberingAfterBreak="0">
    <w:nsid w:val="69203380"/>
    <w:multiLevelType w:val="hybridMultilevel"/>
    <w:tmpl w:val="F1D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DA2954"/>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4" w15:restartNumberingAfterBreak="0">
    <w:nsid w:val="74E96333"/>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abstractNum w:abstractNumId="15" w15:restartNumberingAfterBreak="0">
    <w:nsid w:val="7C2F639E"/>
    <w:multiLevelType w:val="hybridMultilevel"/>
    <w:tmpl w:val="1DD86560"/>
    <w:lvl w:ilvl="0" w:tplc="953EE854">
      <w:start w:val="1"/>
      <w:numFmt w:val="decimal"/>
      <w:lvlText w:val="%1."/>
      <w:lvlJc w:val="left"/>
      <w:pPr>
        <w:ind w:left="360" w:hanging="360"/>
      </w:pPr>
      <w:rPr>
        <w:b w:val="0"/>
      </w:rPr>
    </w:lvl>
    <w:lvl w:ilvl="1" w:tplc="10090019">
      <w:start w:val="1"/>
      <w:numFmt w:val="lowerLetter"/>
      <w:lvlText w:val="%2."/>
      <w:lvlJc w:val="left"/>
      <w:pPr>
        <w:ind w:left="22" w:hanging="360"/>
      </w:pPr>
    </w:lvl>
    <w:lvl w:ilvl="2" w:tplc="1009001B" w:tentative="1">
      <w:start w:val="1"/>
      <w:numFmt w:val="lowerRoman"/>
      <w:lvlText w:val="%3."/>
      <w:lvlJc w:val="right"/>
      <w:pPr>
        <w:ind w:left="742" w:hanging="180"/>
      </w:pPr>
    </w:lvl>
    <w:lvl w:ilvl="3" w:tplc="1009000F" w:tentative="1">
      <w:start w:val="1"/>
      <w:numFmt w:val="decimal"/>
      <w:lvlText w:val="%4."/>
      <w:lvlJc w:val="left"/>
      <w:pPr>
        <w:ind w:left="1462" w:hanging="360"/>
      </w:pPr>
    </w:lvl>
    <w:lvl w:ilvl="4" w:tplc="10090019" w:tentative="1">
      <w:start w:val="1"/>
      <w:numFmt w:val="lowerLetter"/>
      <w:lvlText w:val="%5."/>
      <w:lvlJc w:val="left"/>
      <w:pPr>
        <w:ind w:left="2182" w:hanging="360"/>
      </w:pPr>
    </w:lvl>
    <w:lvl w:ilvl="5" w:tplc="1009001B" w:tentative="1">
      <w:start w:val="1"/>
      <w:numFmt w:val="lowerRoman"/>
      <w:lvlText w:val="%6."/>
      <w:lvlJc w:val="right"/>
      <w:pPr>
        <w:ind w:left="2902" w:hanging="180"/>
      </w:pPr>
    </w:lvl>
    <w:lvl w:ilvl="6" w:tplc="1009000F" w:tentative="1">
      <w:start w:val="1"/>
      <w:numFmt w:val="decimal"/>
      <w:lvlText w:val="%7."/>
      <w:lvlJc w:val="left"/>
      <w:pPr>
        <w:ind w:left="3622" w:hanging="360"/>
      </w:pPr>
    </w:lvl>
    <w:lvl w:ilvl="7" w:tplc="10090019" w:tentative="1">
      <w:start w:val="1"/>
      <w:numFmt w:val="lowerLetter"/>
      <w:lvlText w:val="%8."/>
      <w:lvlJc w:val="left"/>
      <w:pPr>
        <w:ind w:left="4342" w:hanging="360"/>
      </w:pPr>
    </w:lvl>
    <w:lvl w:ilvl="8" w:tplc="1009001B" w:tentative="1">
      <w:start w:val="1"/>
      <w:numFmt w:val="lowerRoman"/>
      <w:lvlText w:val="%9."/>
      <w:lvlJc w:val="right"/>
      <w:pPr>
        <w:ind w:left="5062" w:hanging="180"/>
      </w:pPr>
    </w:lvl>
  </w:abstractNum>
  <w:num w:numId="1">
    <w:abstractNumId w:val="0"/>
  </w:num>
  <w:num w:numId="2">
    <w:abstractNumId w:val="7"/>
  </w:num>
  <w:num w:numId="3">
    <w:abstractNumId w:val="11"/>
  </w:num>
  <w:num w:numId="4">
    <w:abstractNumId w:val="1"/>
  </w:num>
  <w:num w:numId="5">
    <w:abstractNumId w:val="15"/>
  </w:num>
  <w:num w:numId="6">
    <w:abstractNumId w:val="14"/>
  </w:num>
  <w:num w:numId="7">
    <w:abstractNumId w:val="12"/>
  </w:num>
  <w:num w:numId="8">
    <w:abstractNumId w:val="10"/>
  </w:num>
  <w:num w:numId="9">
    <w:abstractNumId w:val="6"/>
  </w:num>
  <w:num w:numId="10">
    <w:abstractNumId w:val="9"/>
  </w:num>
  <w:num w:numId="11">
    <w:abstractNumId w:val="8"/>
  </w:num>
  <w:num w:numId="12">
    <w:abstractNumId w:val="2"/>
  </w:num>
  <w:num w:numId="13">
    <w:abstractNumId w:val="3"/>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7B"/>
    <w:rsid w:val="00015D4C"/>
    <w:rsid w:val="00023732"/>
    <w:rsid w:val="00044821"/>
    <w:rsid w:val="00055F44"/>
    <w:rsid w:val="00066F89"/>
    <w:rsid w:val="000727CC"/>
    <w:rsid w:val="00073FDE"/>
    <w:rsid w:val="00085603"/>
    <w:rsid w:val="000A5AD9"/>
    <w:rsid w:val="000B210C"/>
    <w:rsid w:val="000D68C2"/>
    <w:rsid w:val="000E60A0"/>
    <w:rsid w:val="000F4B43"/>
    <w:rsid w:val="000F4E9D"/>
    <w:rsid w:val="00102984"/>
    <w:rsid w:val="00116BA0"/>
    <w:rsid w:val="00152384"/>
    <w:rsid w:val="00154A9B"/>
    <w:rsid w:val="00156F6E"/>
    <w:rsid w:val="00157A5C"/>
    <w:rsid w:val="00175CD3"/>
    <w:rsid w:val="001835D3"/>
    <w:rsid w:val="00184ABB"/>
    <w:rsid w:val="0019523A"/>
    <w:rsid w:val="001B5DAC"/>
    <w:rsid w:val="001C404A"/>
    <w:rsid w:val="001E6473"/>
    <w:rsid w:val="001E6852"/>
    <w:rsid w:val="00215B1B"/>
    <w:rsid w:val="0021679F"/>
    <w:rsid w:val="002220D1"/>
    <w:rsid w:val="00224F46"/>
    <w:rsid w:val="00231DC7"/>
    <w:rsid w:val="002429C5"/>
    <w:rsid w:val="00252931"/>
    <w:rsid w:val="00254E84"/>
    <w:rsid w:val="00256781"/>
    <w:rsid w:val="00256C98"/>
    <w:rsid w:val="002A6C50"/>
    <w:rsid w:val="002C2F68"/>
    <w:rsid w:val="002F26DB"/>
    <w:rsid w:val="00317477"/>
    <w:rsid w:val="00327F51"/>
    <w:rsid w:val="003355AF"/>
    <w:rsid w:val="0034090D"/>
    <w:rsid w:val="00360A71"/>
    <w:rsid w:val="003848F1"/>
    <w:rsid w:val="003A0141"/>
    <w:rsid w:val="003B57EF"/>
    <w:rsid w:val="003C3308"/>
    <w:rsid w:val="003E2DB4"/>
    <w:rsid w:val="003E3C51"/>
    <w:rsid w:val="003F5CC5"/>
    <w:rsid w:val="004014F0"/>
    <w:rsid w:val="0040423E"/>
    <w:rsid w:val="00407471"/>
    <w:rsid w:val="00411E11"/>
    <w:rsid w:val="0043592E"/>
    <w:rsid w:val="0044291B"/>
    <w:rsid w:val="004527CB"/>
    <w:rsid w:val="00466C7A"/>
    <w:rsid w:val="004717F4"/>
    <w:rsid w:val="0048372D"/>
    <w:rsid w:val="00492BB8"/>
    <w:rsid w:val="004C0CCD"/>
    <w:rsid w:val="004C20DE"/>
    <w:rsid w:val="004C7290"/>
    <w:rsid w:val="004E07A2"/>
    <w:rsid w:val="004E70DD"/>
    <w:rsid w:val="0051161B"/>
    <w:rsid w:val="00530B94"/>
    <w:rsid w:val="0053589A"/>
    <w:rsid w:val="005379CB"/>
    <w:rsid w:val="00570025"/>
    <w:rsid w:val="00570B5E"/>
    <w:rsid w:val="00580092"/>
    <w:rsid w:val="00583557"/>
    <w:rsid w:val="0059227F"/>
    <w:rsid w:val="005A4F21"/>
    <w:rsid w:val="005A77C9"/>
    <w:rsid w:val="005B361B"/>
    <w:rsid w:val="005C1B2E"/>
    <w:rsid w:val="005E202C"/>
    <w:rsid w:val="005E476C"/>
    <w:rsid w:val="005E7EF9"/>
    <w:rsid w:val="005F5264"/>
    <w:rsid w:val="00602356"/>
    <w:rsid w:val="00615F0C"/>
    <w:rsid w:val="00616D83"/>
    <w:rsid w:val="00623EE4"/>
    <w:rsid w:val="00634294"/>
    <w:rsid w:val="00646A3E"/>
    <w:rsid w:val="00660884"/>
    <w:rsid w:val="00666467"/>
    <w:rsid w:val="00675F9C"/>
    <w:rsid w:val="006806FF"/>
    <w:rsid w:val="00685276"/>
    <w:rsid w:val="006916E1"/>
    <w:rsid w:val="006925A0"/>
    <w:rsid w:val="00696E53"/>
    <w:rsid w:val="006A16C7"/>
    <w:rsid w:val="006C041C"/>
    <w:rsid w:val="006E6F8C"/>
    <w:rsid w:val="006F35C8"/>
    <w:rsid w:val="006F4869"/>
    <w:rsid w:val="00710131"/>
    <w:rsid w:val="00710D39"/>
    <w:rsid w:val="00712267"/>
    <w:rsid w:val="00723DB6"/>
    <w:rsid w:val="007257AA"/>
    <w:rsid w:val="00731BD8"/>
    <w:rsid w:val="00743319"/>
    <w:rsid w:val="0075424E"/>
    <w:rsid w:val="00780DAF"/>
    <w:rsid w:val="00792C7A"/>
    <w:rsid w:val="00794A43"/>
    <w:rsid w:val="007A3D32"/>
    <w:rsid w:val="007B514B"/>
    <w:rsid w:val="007D031F"/>
    <w:rsid w:val="007D6886"/>
    <w:rsid w:val="007E15A0"/>
    <w:rsid w:val="007E6D3F"/>
    <w:rsid w:val="00804798"/>
    <w:rsid w:val="00834F27"/>
    <w:rsid w:val="00847D8F"/>
    <w:rsid w:val="00856A45"/>
    <w:rsid w:val="00860423"/>
    <w:rsid w:val="008705F8"/>
    <w:rsid w:val="0087531D"/>
    <w:rsid w:val="00895044"/>
    <w:rsid w:val="0089526F"/>
    <w:rsid w:val="008A6C64"/>
    <w:rsid w:val="008D00BF"/>
    <w:rsid w:val="008E3225"/>
    <w:rsid w:val="008F5E9C"/>
    <w:rsid w:val="008F654B"/>
    <w:rsid w:val="008F74CA"/>
    <w:rsid w:val="00902D99"/>
    <w:rsid w:val="009055A4"/>
    <w:rsid w:val="00922C9E"/>
    <w:rsid w:val="00925148"/>
    <w:rsid w:val="00927A5C"/>
    <w:rsid w:val="009623C6"/>
    <w:rsid w:val="00977323"/>
    <w:rsid w:val="00985C43"/>
    <w:rsid w:val="0099799A"/>
    <w:rsid w:val="009C149E"/>
    <w:rsid w:val="009C1DF0"/>
    <w:rsid w:val="009E26A1"/>
    <w:rsid w:val="009F011C"/>
    <w:rsid w:val="009F70B3"/>
    <w:rsid w:val="00A00D63"/>
    <w:rsid w:val="00A34B87"/>
    <w:rsid w:val="00A369C7"/>
    <w:rsid w:val="00A45162"/>
    <w:rsid w:val="00A641C9"/>
    <w:rsid w:val="00A70A8F"/>
    <w:rsid w:val="00A71003"/>
    <w:rsid w:val="00A82948"/>
    <w:rsid w:val="00A847D9"/>
    <w:rsid w:val="00A85C1B"/>
    <w:rsid w:val="00AA1388"/>
    <w:rsid w:val="00AA1834"/>
    <w:rsid w:val="00AA1FF1"/>
    <w:rsid w:val="00AA315D"/>
    <w:rsid w:val="00AD22F8"/>
    <w:rsid w:val="00AE5489"/>
    <w:rsid w:val="00B12A80"/>
    <w:rsid w:val="00B4006E"/>
    <w:rsid w:val="00B63321"/>
    <w:rsid w:val="00B6742E"/>
    <w:rsid w:val="00B71E82"/>
    <w:rsid w:val="00B87CE6"/>
    <w:rsid w:val="00BC5240"/>
    <w:rsid w:val="00BC6E0A"/>
    <w:rsid w:val="00BD182A"/>
    <w:rsid w:val="00BE7A51"/>
    <w:rsid w:val="00BF22D6"/>
    <w:rsid w:val="00C01AE8"/>
    <w:rsid w:val="00C127D6"/>
    <w:rsid w:val="00C36E33"/>
    <w:rsid w:val="00C411EC"/>
    <w:rsid w:val="00C46CC4"/>
    <w:rsid w:val="00C47F53"/>
    <w:rsid w:val="00C63E6B"/>
    <w:rsid w:val="00C71FA7"/>
    <w:rsid w:val="00CB0694"/>
    <w:rsid w:val="00CC01A6"/>
    <w:rsid w:val="00CD5A19"/>
    <w:rsid w:val="00CE7366"/>
    <w:rsid w:val="00CF0DBE"/>
    <w:rsid w:val="00CF2E62"/>
    <w:rsid w:val="00CF37BC"/>
    <w:rsid w:val="00CF79C9"/>
    <w:rsid w:val="00D11724"/>
    <w:rsid w:val="00D21E82"/>
    <w:rsid w:val="00D2396B"/>
    <w:rsid w:val="00D4287B"/>
    <w:rsid w:val="00D5480A"/>
    <w:rsid w:val="00D606D2"/>
    <w:rsid w:val="00D7061F"/>
    <w:rsid w:val="00D83D73"/>
    <w:rsid w:val="00DA57DD"/>
    <w:rsid w:val="00DB18E2"/>
    <w:rsid w:val="00DB3560"/>
    <w:rsid w:val="00DC5272"/>
    <w:rsid w:val="00DC5664"/>
    <w:rsid w:val="00DE72A0"/>
    <w:rsid w:val="00DE743E"/>
    <w:rsid w:val="00DF3342"/>
    <w:rsid w:val="00DF66E1"/>
    <w:rsid w:val="00E117C1"/>
    <w:rsid w:val="00E14260"/>
    <w:rsid w:val="00E15CC8"/>
    <w:rsid w:val="00E1792D"/>
    <w:rsid w:val="00E22DD8"/>
    <w:rsid w:val="00E27D0B"/>
    <w:rsid w:val="00E31BC0"/>
    <w:rsid w:val="00E533C9"/>
    <w:rsid w:val="00E56E1D"/>
    <w:rsid w:val="00E76503"/>
    <w:rsid w:val="00E77F2D"/>
    <w:rsid w:val="00E94B0D"/>
    <w:rsid w:val="00EA2200"/>
    <w:rsid w:val="00EB7935"/>
    <w:rsid w:val="00EC0220"/>
    <w:rsid w:val="00EC0392"/>
    <w:rsid w:val="00ED0941"/>
    <w:rsid w:val="00EE669A"/>
    <w:rsid w:val="00EF6376"/>
    <w:rsid w:val="00F16D54"/>
    <w:rsid w:val="00F33CB2"/>
    <w:rsid w:val="00F36C6F"/>
    <w:rsid w:val="00F64291"/>
    <w:rsid w:val="00F721A0"/>
    <w:rsid w:val="00F77BA9"/>
    <w:rsid w:val="00F8222D"/>
    <w:rsid w:val="00F9265A"/>
    <w:rsid w:val="00FA276D"/>
    <w:rsid w:val="00FA326C"/>
    <w:rsid w:val="00FA6065"/>
    <w:rsid w:val="00FA76C3"/>
    <w:rsid w:val="00FF6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8DEB"/>
  <w15:chartTrackingRefBased/>
  <w15:docId w15:val="{B3585877-C864-4B6C-8273-5B237B93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A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87B"/>
    <w:pPr>
      <w:spacing w:after="160" w:line="259" w:lineRule="auto"/>
      <w:ind w:left="720"/>
      <w:contextualSpacing/>
    </w:pPr>
    <w:rPr>
      <w:rFonts w:asciiTheme="minorHAnsi" w:eastAsiaTheme="minorHAnsi" w:hAnsiTheme="minorHAnsi" w:cstheme="minorBidi"/>
      <w:sz w:val="22"/>
      <w:szCs w:val="22"/>
      <w:lang w:val="en-GB" w:eastAsia="en-US"/>
    </w:rPr>
  </w:style>
  <w:style w:type="table" w:styleId="TableGrid">
    <w:name w:val="Table Grid"/>
    <w:basedOn w:val="TableNormal"/>
    <w:uiPriority w:val="39"/>
    <w:rsid w:val="0053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834"/>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AA1834"/>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59227F"/>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9227F"/>
    <w:rPr>
      <w:sz w:val="20"/>
      <w:szCs w:val="20"/>
      <w:lang w:val="en-GB"/>
    </w:rPr>
  </w:style>
  <w:style w:type="character" w:styleId="FootnoteReference">
    <w:name w:val="footnote reference"/>
    <w:basedOn w:val="DefaultParagraphFont"/>
    <w:uiPriority w:val="99"/>
    <w:semiHidden/>
    <w:unhideWhenUsed/>
    <w:rsid w:val="0059227F"/>
    <w:rPr>
      <w:vertAlign w:val="superscript"/>
    </w:rPr>
  </w:style>
  <w:style w:type="character" w:styleId="PlaceholderText">
    <w:name w:val="Placeholder Text"/>
    <w:basedOn w:val="DefaultParagraphFont"/>
    <w:uiPriority w:val="99"/>
    <w:semiHidden/>
    <w:rsid w:val="00A34B87"/>
    <w:rPr>
      <w:color w:val="808080"/>
    </w:rPr>
  </w:style>
  <w:style w:type="character" w:customStyle="1" w:styleId="wds1120textroot">
    <w:name w:val="wds_1_12_0_text__root"/>
    <w:basedOn w:val="DefaultParagraphFont"/>
    <w:rsid w:val="003A0141"/>
  </w:style>
  <w:style w:type="paragraph" w:styleId="Header">
    <w:name w:val="header"/>
    <w:basedOn w:val="Normal"/>
    <w:link w:val="HeaderChar"/>
    <w:uiPriority w:val="99"/>
    <w:unhideWhenUsed/>
    <w:rsid w:val="000B210C"/>
    <w:pPr>
      <w:tabs>
        <w:tab w:val="center" w:pos="4513"/>
        <w:tab w:val="right" w:pos="9026"/>
      </w:tabs>
    </w:pPr>
  </w:style>
  <w:style w:type="character" w:customStyle="1" w:styleId="HeaderChar">
    <w:name w:val="Header Char"/>
    <w:basedOn w:val="DefaultParagraphFont"/>
    <w:link w:val="Header"/>
    <w:uiPriority w:val="99"/>
    <w:rsid w:val="000B210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10C"/>
    <w:pPr>
      <w:tabs>
        <w:tab w:val="center" w:pos="4513"/>
        <w:tab w:val="right" w:pos="9026"/>
      </w:tabs>
    </w:pPr>
  </w:style>
  <w:style w:type="character" w:customStyle="1" w:styleId="FooterChar">
    <w:name w:val="Footer Char"/>
    <w:basedOn w:val="DefaultParagraphFont"/>
    <w:link w:val="Footer"/>
    <w:uiPriority w:val="99"/>
    <w:rsid w:val="000B21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3864">
      <w:bodyDiv w:val="1"/>
      <w:marLeft w:val="0"/>
      <w:marRight w:val="0"/>
      <w:marTop w:val="0"/>
      <w:marBottom w:val="0"/>
      <w:divBdr>
        <w:top w:val="none" w:sz="0" w:space="0" w:color="auto"/>
        <w:left w:val="none" w:sz="0" w:space="0" w:color="auto"/>
        <w:bottom w:val="none" w:sz="0" w:space="0" w:color="auto"/>
        <w:right w:val="none" w:sz="0" w:space="0" w:color="auto"/>
      </w:divBdr>
    </w:div>
    <w:div w:id="16749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cd41a265-2800-414c-a674-ba1f7f62e5d2</TitusGUID>
  <TitusMetadata xmlns="">eyJucyI6Imh0dHA6XC9cL3d3dy50aXR1cy5jb21cL25zXC9uYXRvIiwicHJvcHMiOlt7Im4iOiJPd25lcnNoaXAiLCJ2YWxzIjpbeyJ2YWx1ZSI6Ik5vbmUgKFB1YmxpYykifV19LHsibiI6IkNsYXNzaWZpY2F0aW9uIiwidmFscyI6W119LHsibiI6IlJlbGVhc2FiaWxpdHkiLCJ2YWxzIjpbXX0seyJuIjoiT25seSIsInZhbHMiOltdfSx7Im4iOiJMaW1pdGVkIiwidmFscyI6W119LHsibiI6IkFkbWluaXN0cmF0aXZlTWFya2luZ3MiLCJ2YWxzIjpbXX1dfQ==</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8CEB-030D-4E6E-A66C-2F40D83FED72}">
  <ds:schemaRefs>
    <ds:schemaRef ds:uri="http://schemas.titus.com/TitusProperties/"/>
    <ds:schemaRef ds:uri=""/>
  </ds:schemaRefs>
</ds:datastoreItem>
</file>

<file path=customXml/itemProps2.xml><?xml version="1.0" encoding="utf-8"?>
<ds:datastoreItem xmlns:ds="http://schemas.openxmlformats.org/officeDocument/2006/customXml" ds:itemID="{7B74745C-41FB-4BF6-A19A-8BE6DBE7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Froh</dc:creator>
  <cp:keywords/>
  <dc:description/>
  <cp:lastModifiedBy>Rupp Darryl</cp:lastModifiedBy>
  <cp:revision>4</cp:revision>
  <cp:lastPrinted>2023-04-25T15:54:00Z</cp:lastPrinted>
  <dcterms:created xsi:type="dcterms:W3CDTF">2025-01-29T18:43:00Z</dcterms:created>
  <dcterms:modified xsi:type="dcterms:W3CDTF">2025-02-12T17:54:00Z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ship">
    <vt:lpwstr>None (Public)</vt:lpwstr>
  </property>
  <property fmtid="{D5CDD505-2E9C-101B-9397-08002B2CF9AE}" pid="3" name="TitusGUID">
    <vt:lpwstr>cd41a265-2800-414c-a674-ba1f7f62e5d2</vt:lpwstr>
  </property>
  <property fmtid="{D5CDD505-2E9C-101B-9397-08002B2CF9AE}" pid="4" name="TitusOriginalClassifier">
    <vt:lpwstr>rupp.darryl</vt:lpwstr>
  </property>
</Properties>
</file>